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2DDA1E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D12D3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342C58">
        <w:rPr>
          <w:rStyle w:val="Zvraznn"/>
        </w:rPr>
        <w:t>11</w:t>
      </w:r>
      <w:r w:rsidR="00A8346D" w:rsidRPr="00342C58">
        <w:rPr>
          <w:rStyle w:val="Zvraznn"/>
        </w:rPr>
        <w:t xml:space="preserve">.2. a </w:t>
      </w:r>
      <w:r w:rsidR="00A9214E" w:rsidRPr="00342C58">
        <w:rPr>
          <w:rStyle w:val="Zvraznn"/>
        </w:rPr>
        <w:t>11</w:t>
      </w:r>
      <w:r w:rsidRPr="00342C58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41193726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D12D39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917279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342C58">
        <w:rPr>
          <w:rFonts w:eastAsia="Times New Roman" w:cs="Times New Roman"/>
          <w:lang w:eastAsia="cs-CZ"/>
        </w:rPr>
        <w:t>podlimitní sektorovou veřejnou zakázk</w:t>
      </w:r>
      <w:r w:rsidR="00342C58" w:rsidRPr="00342C58">
        <w:rPr>
          <w:rFonts w:eastAsia="Times New Roman" w:cs="Times New Roman"/>
          <w:lang w:eastAsia="cs-CZ"/>
        </w:rPr>
        <w:t>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42C58">
        <w:rPr>
          <w:rStyle w:val="Siln"/>
        </w:rPr>
        <w:t>Staniční oděv PS II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6776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F287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B828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6CAB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B623E" w14:textId="7935BE9C" w:rsidR="00342C58" w:rsidRDefault="00342C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56F484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80B52A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42C58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CA6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5147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0834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B2C4C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12D39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05CA6"/>
    <w:rsid w:val="00710200"/>
    <w:rsid w:val="007A5147"/>
    <w:rsid w:val="0087094D"/>
    <w:rsid w:val="00AB2C4C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4</cp:revision>
  <cp:lastPrinted>2025-11-04T13:19:00Z</cp:lastPrinted>
  <dcterms:created xsi:type="dcterms:W3CDTF">2025-08-18T08:43:00Z</dcterms:created>
  <dcterms:modified xsi:type="dcterms:W3CDTF">2025-11-04T13:19:00Z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